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45C" w:rsidRPr="00F97880" w:rsidRDefault="00B0545C" w:rsidP="00B054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9788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Совет Кореновского городского поселения</w:t>
      </w:r>
    </w:p>
    <w:p w:rsidR="00B0545C" w:rsidRPr="00F97880" w:rsidRDefault="00B0545C" w:rsidP="00B054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9788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Кореновского района</w:t>
      </w:r>
    </w:p>
    <w:p w:rsidR="00B0545C" w:rsidRPr="00F97880" w:rsidRDefault="00B0545C" w:rsidP="00B054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B0545C" w:rsidRPr="00F97880" w:rsidRDefault="00B0545C" w:rsidP="00B054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ar-SA"/>
        </w:rPr>
      </w:pPr>
      <w:r w:rsidRPr="00F97880">
        <w:rPr>
          <w:rFonts w:ascii="Times New Roman" w:eastAsia="Times New Roman" w:hAnsi="Times New Roman" w:cs="Times New Roman"/>
          <w:b/>
          <w:caps/>
          <w:sz w:val="32"/>
          <w:szCs w:val="32"/>
          <w:lang w:eastAsia="ar-SA"/>
        </w:rPr>
        <w:t>ПРОЕКТ РЕШЕНИЯ</w:t>
      </w:r>
    </w:p>
    <w:p w:rsidR="00B0545C" w:rsidRPr="00F97880" w:rsidRDefault="00B0545C" w:rsidP="00B0545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ar-SA"/>
        </w:rPr>
      </w:pPr>
    </w:p>
    <w:p w:rsidR="00B0545C" w:rsidRPr="00F97880" w:rsidRDefault="00B0545C" w:rsidP="00B0545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F9788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от ________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</w:t>
      </w:r>
      <w:r w:rsidRPr="00F97880">
        <w:rPr>
          <w:rFonts w:ascii="Times New Roman" w:eastAsia="Times New Roman" w:hAnsi="Times New Roman" w:cs="Times New Roman"/>
          <w:sz w:val="28"/>
          <w:szCs w:val="24"/>
          <w:lang w:eastAsia="ar-SA"/>
        </w:rPr>
        <w:t>№ _____</w:t>
      </w:r>
    </w:p>
    <w:p w:rsidR="00B0545C" w:rsidRDefault="00B0545C" w:rsidP="00096A0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A535B1">
        <w:rPr>
          <w:rFonts w:ascii="Times New Roman" w:eastAsia="Times New Roman" w:hAnsi="Times New Roman" w:cs="Times New Roman"/>
          <w:lang w:eastAsia="ar-SA"/>
        </w:rPr>
        <w:t>г. Кореновск</w:t>
      </w:r>
    </w:p>
    <w:p w:rsidR="00096A09" w:rsidRDefault="00096A09" w:rsidP="00096A0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096A09" w:rsidRDefault="00096A09" w:rsidP="00096A0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096A09" w:rsidRPr="00096A09" w:rsidRDefault="00096A09" w:rsidP="00096A0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B0545C" w:rsidRDefault="00B0545C" w:rsidP="00096A09">
      <w:pPr>
        <w:tabs>
          <w:tab w:val="left" w:pos="793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7141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внесении изменений в решение Совета</w:t>
      </w:r>
      <w:r w:rsidR="00096A0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47141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Кореновского городского поселения Кореновского района</w:t>
      </w:r>
      <w:r w:rsidR="00096A0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47141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27</w:t>
      </w:r>
      <w:r w:rsidRPr="0047141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декабря</w:t>
      </w:r>
      <w:r w:rsidRPr="0047141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 года № 378</w:t>
      </w:r>
      <w:r w:rsidRPr="0047141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</w:t>
      </w:r>
      <w:r w:rsidRPr="001630E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 утверждении Порядка организации и проведения голосования по отбору общественных территорий, подлежащих благоустройству в первоочередном порядке</w:t>
      </w:r>
      <w:r w:rsidRPr="0047141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096A09" w:rsidRDefault="00096A09" w:rsidP="00096A09">
      <w:pPr>
        <w:tabs>
          <w:tab w:val="left" w:pos="793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96A09" w:rsidRPr="00096A09" w:rsidRDefault="00096A09" w:rsidP="00096A09">
      <w:pPr>
        <w:tabs>
          <w:tab w:val="left" w:pos="793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0545C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30EF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Феде</w:t>
      </w:r>
      <w:r w:rsidR="00EC6D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ральным законом от 6 октября </w:t>
      </w:r>
      <w:r w:rsidRPr="001630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2003 </w:t>
      </w:r>
      <w:r w:rsidR="00EC6D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года </w:t>
      </w:r>
      <w:r w:rsidRPr="001630EF">
        <w:rPr>
          <w:rFonts w:ascii="Times New Roman" w:eastAsia="Times New Roman" w:hAnsi="Times New Roman" w:cs="Times New Roman"/>
          <w:sz w:val="28"/>
          <w:szCs w:val="28"/>
          <w:lang w:eastAsia="ar-SA"/>
        </w:rPr>
        <w:t>№ 131-ФЗ «Об общих принципах организации местного самоуправления в Российской Федерации», постановлением Правительств</w:t>
      </w:r>
      <w:r w:rsidR="00EC6D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 Российской Федерации от 10 февраля </w:t>
      </w:r>
      <w:r w:rsidRPr="001630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2017 </w:t>
      </w:r>
      <w:r w:rsidR="00EC6D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года </w:t>
      </w:r>
      <w:r w:rsidRPr="001630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в целях реализации мероприятий по благоустройству территории Кореновского городского поселения Кореновского района, Совет Кореновского городского поселения Кореновского района </w:t>
      </w:r>
      <w:r w:rsidR="00EC6DD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Pr="001630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 е ш и </w:t>
      </w:r>
      <w:proofErr w:type="gramStart"/>
      <w:r w:rsidRPr="001630EF">
        <w:rPr>
          <w:rFonts w:ascii="Times New Roman" w:eastAsia="Times New Roman" w:hAnsi="Times New Roman" w:cs="Times New Roman"/>
          <w:sz w:val="28"/>
          <w:szCs w:val="28"/>
          <w:lang w:eastAsia="ar-SA"/>
        </w:rPr>
        <w:t>л</w:t>
      </w:r>
      <w:proofErr w:type="gramEnd"/>
      <w:r w:rsidRPr="001630EF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B0545C" w:rsidRPr="00471410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714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 w:rsidRPr="004714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Внести в решение Совета Кореновского городского поселения Кореновского района от </w:t>
      </w:r>
      <w:r w:rsidRPr="001630EF">
        <w:rPr>
          <w:rFonts w:ascii="Times New Roman" w:eastAsia="Times New Roman" w:hAnsi="Times New Roman" w:cs="Times New Roman"/>
          <w:sz w:val="28"/>
          <w:szCs w:val="28"/>
          <w:lang w:eastAsia="ar-SA"/>
        </w:rPr>
        <w:t>27 декабря 2017 года № 378 «Об утверждении Порядка организации и проведения голосования по отбору общественных территорий, подлежащих благоустройству в первоочередном порядке»</w:t>
      </w:r>
      <w:r w:rsidRPr="004714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следующие изменения:</w:t>
      </w:r>
    </w:p>
    <w:p w:rsidR="00B0545C" w:rsidRPr="00471410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7141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1.1. Пункт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5.8 раздела 5</w:t>
      </w:r>
      <w:r w:rsidRPr="0047141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изложить в </w:t>
      </w:r>
      <w:r w:rsidR="000248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новой </w:t>
      </w:r>
      <w:r w:rsidRPr="0047141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редакции:</w:t>
      </w:r>
    </w:p>
    <w:p w:rsidR="00B0545C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630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«5.8. Опросный лист выдается гражданину, имеющему право участвовать в голосовании, после включения его в список граждан, принявших участие в голосовании по отбору общественных территорий, подлежащих благоустройству в первоочередном порядке (далее - список граждан).»</w:t>
      </w:r>
      <w:r w:rsidR="000248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B0545C" w:rsidRPr="001630EF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1.2.</w:t>
      </w:r>
      <w:r w:rsidRPr="001630EF">
        <w:rPr>
          <w:rFonts w:ascii="Times New Roman" w:hAnsi="Times New Roman" w:cs="Times New Roman"/>
          <w:sz w:val="27"/>
          <w:szCs w:val="27"/>
        </w:rPr>
        <w:t xml:space="preserve"> </w:t>
      </w:r>
      <w:r w:rsidRPr="001630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Пункт 5.9 раздела 5 дополнить абзацем следующего содержания:</w:t>
      </w:r>
    </w:p>
    <w:p w:rsidR="00B0545C" w:rsidRPr="001630EF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630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«Граждане, не достигшие совершеннолетия, включаются в список граждан при условии дачи согласия на обработку его персональных данных законным представителем</w:t>
      </w:r>
      <w:proofErr w:type="gramStart"/>
      <w:r w:rsidRPr="001630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.»</w:t>
      </w:r>
      <w:r w:rsidR="000248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  <w:proofErr w:type="gramEnd"/>
    </w:p>
    <w:p w:rsidR="00B0545C" w:rsidRPr="001630EF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1.3.</w:t>
      </w:r>
      <w:r w:rsidRPr="001630EF">
        <w:rPr>
          <w:rFonts w:ascii="Times New Roman" w:hAnsi="Times New Roman" w:cs="Times New Roman"/>
          <w:sz w:val="27"/>
          <w:szCs w:val="27"/>
        </w:rPr>
        <w:t xml:space="preserve"> </w:t>
      </w:r>
      <w:r w:rsidRPr="001630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Пункт 5.12 раздела 5 </w:t>
      </w:r>
      <w:r w:rsidR="0002487A" w:rsidRPr="0047141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изложить в </w:t>
      </w:r>
      <w:r w:rsidR="000248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новой </w:t>
      </w:r>
      <w:r w:rsidR="0002487A" w:rsidRPr="0047141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редакции</w:t>
      </w:r>
      <w:r w:rsidRPr="001630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:</w:t>
      </w:r>
    </w:p>
    <w:p w:rsidR="00B0545C" w:rsidRPr="0002487A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248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«</w:t>
      </w:r>
      <w:r w:rsidR="0002487A" w:rsidRPr="0002487A">
        <w:rPr>
          <w:rFonts w:ascii="Times New Roman" w:hAnsi="Times New Roman" w:cs="Times New Roman"/>
          <w:sz w:val="28"/>
          <w:szCs w:val="28"/>
        </w:rPr>
        <w:t>5.12. По истечении времени голосования председатель территориальной комиссии объявляет о завершении голосования</w:t>
      </w:r>
      <w:r w:rsidR="0002487A" w:rsidRPr="000248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0248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 изымает опросные листы из ящика для голосования</w:t>
      </w:r>
      <w:proofErr w:type="gramStart"/>
      <w:r w:rsidR="000248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  <w:r w:rsidRPr="000248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</w:t>
      </w:r>
      <w:r w:rsidR="000248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  <w:proofErr w:type="gramEnd"/>
    </w:p>
    <w:p w:rsidR="00B0545C" w:rsidRPr="0002487A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248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1.4.</w:t>
      </w:r>
      <w:r w:rsidRPr="0002487A">
        <w:rPr>
          <w:rFonts w:ascii="Times New Roman" w:hAnsi="Times New Roman" w:cs="Times New Roman"/>
          <w:sz w:val="28"/>
          <w:szCs w:val="28"/>
        </w:rPr>
        <w:t xml:space="preserve"> </w:t>
      </w:r>
      <w:r w:rsidRPr="000248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Раздел 5 дополнить следующими пунктами:</w:t>
      </w:r>
    </w:p>
    <w:p w:rsidR="00B0545C" w:rsidRPr="001630EF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248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«5.13. Территориальная комиссия подсчитывает количество участников голосования, внесенных</w:t>
      </w:r>
      <w:r w:rsidRPr="001630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список граждан, количество опросных листов, оставшихся неиспользованными, количество </w:t>
      </w:r>
      <w:proofErr w:type="gramStart"/>
      <w:r w:rsidRPr="001630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опросных листов, изъятых из ящика для голосования и составляет</w:t>
      </w:r>
      <w:proofErr w:type="gramEnd"/>
      <w:r w:rsidRPr="001630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акт о завершении голосования, в котором отражается указанная информация.</w:t>
      </w:r>
    </w:p>
    <w:p w:rsidR="00B0545C" w:rsidRPr="001630EF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630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5.14. После этого списки граждан, неиспользованные опросные листы и листы, изъятые из ящика для голосования, опечатываются и, вместе с актом о завершении голосования, передаются в общественную комиссию.</w:t>
      </w:r>
    </w:p>
    <w:p w:rsidR="00B0545C" w:rsidRPr="001630EF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630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5.15. Полномочия территориальной комиссии прекращаются после опубликования результатов голосования</w:t>
      </w:r>
      <w:proofErr w:type="gramStart"/>
      <w:r w:rsidRPr="001630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.»</w:t>
      </w:r>
      <w:r w:rsidR="000248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  <w:proofErr w:type="gramEnd"/>
    </w:p>
    <w:p w:rsidR="00B0545C" w:rsidRPr="001630EF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1.5.</w:t>
      </w:r>
      <w:r w:rsidRPr="001630EF">
        <w:rPr>
          <w:rFonts w:ascii="Times New Roman" w:hAnsi="Times New Roman" w:cs="Times New Roman"/>
          <w:sz w:val="27"/>
          <w:szCs w:val="27"/>
        </w:rPr>
        <w:t xml:space="preserve"> </w:t>
      </w:r>
      <w:r w:rsidR="00EC6DD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Пункт 6.1. раздела 6 </w:t>
      </w:r>
      <w:r w:rsidRPr="001630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дополнить следующими абзацами:</w:t>
      </w:r>
    </w:p>
    <w:p w:rsidR="00B0545C" w:rsidRPr="001630EF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630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«При подсчете голосов имеют право присутствовать представители органов государственной власти, органов местного самоуправления, общественных объединений, представители средств массовой информации, иные лица.</w:t>
      </w:r>
    </w:p>
    <w:p w:rsidR="00B0545C" w:rsidRPr="001630EF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630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Председатель общественной комиссии обеспечивает порядок при подсчете голосов</w:t>
      </w:r>
      <w:proofErr w:type="gramStart"/>
      <w:r w:rsidRPr="001630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.»</w:t>
      </w:r>
      <w:proofErr w:type="gramEnd"/>
    </w:p>
    <w:p w:rsidR="00B0545C" w:rsidRPr="001630EF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1.6.</w:t>
      </w:r>
      <w:r w:rsidRPr="001630E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1630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Раздел 6 дополнить </w:t>
      </w:r>
      <w:r w:rsidR="00EC6DD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пунктом</w:t>
      </w:r>
      <w:r w:rsidR="0002487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6.14.</w:t>
      </w:r>
      <w:r w:rsidR="00EC6DD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следующего содержания:</w:t>
      </w:r>
    </w:p>
    <w:p w:rsidR="00B0545C" w:rsidRPr="001630EF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630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«6.14. Документация, связанная с проведением голосования, в том числе списки граждан, опросные листы, протоколы общественной комиссии, итоговый протокол в течение одного года хранятся в администрации </w:t>
      </w:r>
      <w:r w:rsidR="00EC6D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Кореновского городского поселения Кореновского района</w:t>
      </w:r>
      <w:r w:rsidRPr="001630E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а затем уничтожаются.</w:t>
      </w:r>
      <w:r w:rsidRPr="001630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</w:p>
    <w:p w:rsidR="00B0545C" w:rsidRPr="001630EF" w:rsidRDefault="00B0545C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630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Списки граждан хранятся в сейфе, либо ином специально приспособленном для хранения документов месте, исключающем доступ к ним посторонних лиц</w:t>
      </w:r>
      <w:proofErr w:type="gramStart"/>
      <w:r w:rsidRPr="001630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.»</w:t>
      </w:r>
      <w:r w:rsidR="0002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.</w:t>
      </w:r>
      <w:proofErr w:type="gramEnd"/>
    </w:p>
    <w:p w:rsidR="00B0545C" w:rsidRPr="00DB16A3" w:rsidRDefault="00EC6DD0" w:rsidP="00B05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B0545C" w:rsidRPr="00DB16A3">
        <w:rPr>
          <w:rFonts w:ascii="Times New Roman" w:eastAsia="Times New Roman" w:hAnsi="Times New Roman" w:cs="Times New Roman"/>
          <w:sz w:val="28"/>
          <w:szCs w:val="28"/>
          <w:lang w:eastAsia="ar-SA"/>
        </w:rPr>
        <w:t>. Настоящее решение подлежит размещению (опубликованию) в электронном СМИ в информационно-телекоммуникационной сети «Интернет»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096A09" w:rsidRDefault="0002487A" w:rsidP="00096A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B0545C" w:rsidRPr="00DB16A3">
        <w:rPr>
          <w:rFonts w:ascii="Times New Roman" w:eastAsia="Times New Roman" w:hAnsi="Times New Roman" w:cs="Times New Roman"/>
          <w:sz w:val="28"/>
          <w:szCs w:val="28"/>
          <w:lang w:eastAsia="ar-SA"/>
        </w:rPr>
        <w:t>. Решение вступает в силу после его официального размещения (опубликования) в электронном СМИ в информационно-телекоммуникационной сети «Интернет».</w:t>
      </w:r>
    </w:p>
    <w:p w:rsidR="00096A09" w:rsidRDefault="00096A09" w:rsidP="00096A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96A09" w:rsidRDefault="00096A09" w:rsidP="00096A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96A09" w:rsidRPr="00471410" w:rsidRDefault="00096A09" w:rsidP="00096A0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8"/>
        <w:gridCol w:w="4821"/>
      </w:tblGrid>
      <w:tr w:rsidR="0002487A" w:rsidRPr="00D608DE" w:rsidTr="00096A09">
        <w:tc>
          <w:tcPr>
            <w:tcW w:w="4818" w:type="dxa"/>
            <w:shd w:val="clear" w:color="auto" w:fill="auto"/>
          </w:tcPr>
          <w:p w:rsidR="0002487A" w:rsidRPr="00D608DE" w:rsidRDefault="0002487A" w:rsidP="006A6A86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Глава</w:t>
            </w:r>
          </w:p>
          <w:p w:rsidR="0002487A" w:rsidRPr="00D608DE" w:rsidRDefault="0002487A" w:rsidP="006A6A86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         </w:t>
            </w:r>
          </w:p>
          <w:p w:rsidR="0002487A" w:rsidRPr="00D608DE" w:rsidRDefault="0002487A" w:rsidP="006A6A86">
            <w:pPr>
              <w:pStyle w:val="1"/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  <w:p w:rsidR="0002487A" w:rsidRPr="00D608DE" w:rsidRDefault="0002487A" w:rsidP="006A6A86">
            <w:pPr>
              <w:pStyle w:val="1"/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</w:t>
            </w:r>
            <w:r w:rsidR="00096A09">
              <w:rPr>
                <w:rFonts w:ascii="Times New Roman" w:hAnsi="Times New Roman"/>
                <w:sz w:val="28"/>
              </w:rPr>
              <w:t xml:space="preserve">                              </w:t>
            </w:r>
            <w:r w:rsidRPr="00D608DE">
              <w:rPr>
                <w:rFonts w:ascii="Times New Roman" w:hAnsi="Times New Roman"/>
                <w:sz w:val="28"/>
              </w:rPr>
              <w:t>Е.Н.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D608DE">
              <w:rPr>
                <w:rFonts w:ascii="Times New Roman" w:hAnsi="Times New Roman"/>
                <w:sz w:val="28"/>
              </w:rPr>
              <w:t>Пергун</w:t>
            </w:r>
          </w:p>
        </w:tc>
        <w:tc>
          <w:tcPr>
            <w:tcW w:w="4821" w:type="dxa"/>
            <w:shd w:val="clear" w:color="auto" w:fill="auto"/>
          </w:tcPr>
          <w:p w:rsidR="00096A09" w:rsidRDefault="0002487A" w:rsidP="006A6A86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</w:t>
            </w:r>
            <w:r w:rsidRPr="00D608DE">
              <w:rPr>
                <w:rFonts w:ascii="Times New Roman" w:hAnsi="Times New Roman"/>
                <w:sz w:val="28"/>
              </w:rPr>
              <w:t xml:space="preserve"> Совета </w:t>
            </w:r>
          </w:p>
          <w:p w:rsidR="0002487A" w:rsidRPr="00D608DE" w:rsidRDefault="0002487A" w:rsidP="006A6A86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</w:t>
            </w:r>
          </w:p>
          <w:p w:rsidR="0002487A" w:rsidRPr="00D608DE" w:rsidRDefault="0002487A" w:rsidP="006A6A86">
            <w:pPr>
              <w:pStyle w:val="1"/>
              <w:ind w:firstLine="709"/>
              <w:jc w:val="both"/>
              <w:rPr>
                <w:rFonts w:ascii="Times New Roman" w:hAnsi="Times New Roman"/>
                <w:sz w:val="28"/>
              </w:rPr>
            </w:pPr>
          </w:p>
          <w:p w:rsidR="0002487A" w:rsidRPr="00D608DE" w:rsidRDefault="0002487A" w:rsidP="0002487A">
            <w:pPr>
              <w:pStyle w:val="1"/>
              <w:ind w:firstLine="709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D608DE">
              <w:rPr>
                <w:rFonts w:ascii="Times New Roman" w:hAnsi="Times New Roman"/>
                <w:sz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</w:rPr>
              <w:t xml:space="preserve">                </w:t>
            </w:r>
            <w:r w:rsidR="00096A09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Е.Д. Деляниди</w:t>
            </w:r>
          </w:p>
        </w:tc>
      </w:tr>
    </w:tbl>
    <w:p w:rsidR="00990A38" w:rsidRDefault="00990A38" w:rsidP="0002487A">
      <w:pPr>
        <w:suppressAutoHyphens/>
        <w:spacing w:after="0" w:line="240" w:lineRule="auto"/>
        <w:jc w:val="both"/>
      </w:pPr>
    </w:p>
    <w:sectPr w:rsidR="00990A38" w:rsidSect="00096A09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A15" w:rsidRDefault="009B2A15">
      <w:pPr>
        <w:spacing w:after="0" w:line="240" w:lineRule="auto"/>
      </w:pPr>
      <w:r>
        <w:separator/>
      </w:r>
    </w:p>
  </w:endnote>
  <w:endnote w:type="continuationSeparator" w:id="0">
    <w:p w:rsidR="009B2A15" w:rsidRDefault="009B2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A15" w:rsidRDefault="009B2A15">
      <w:pPr>
        <w:spacing w:after="0" w:line="240" w:lineRule="auto"/>
      </w:pPr>
      <w:r>
        <w:separator/>
      </w:r>
    </w:p>
  </w:footnote>
  <w:footnote w:type="continuationSeparator" w:id="0">
    <w:p w:rsidR="009B2A15" w:rsidRDefault="009B2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6553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30EF" w:rsidRDefault="009B2A15">
        <w:pPr>
          <w:pStyle w:val="a3"/>
          <w:jc w:val="center"/>
        </w:pPr>
      </w:p>
      <w:p w:rsidR="001630EF" w:rsidRDefault="009B2A15">
        <w:pPr>
          <w:pStyle w:val="a3"/>
          <w:jc w:val="center"/>
        </w:pPr>
      </w:p>
      <w:p w:rsidR="001630EF" w:rsidRPr="00471410" w:rsidRDefault="00B0545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141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7141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7141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96A0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7141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B52"/>
    <w:rsid w:val="00001361"/>
    <w:rsid w:val="00002DDB"/>
    <w:rsid w:val="00005445"/>
    <w:rsid w:val="0002487A"/>
    <w:rsid w:val="0003444E"/>
    <w:rsid w:val="00034C1C"/>
    <w:rsid w:val="00035021"/>
    <w:rsid w:val="000559AB"/>
    <w:rsid w:val="0008202C"/>
    <w:rsid w:val="00082892"/>
    <w:rsid w:val="000838D0"/>
    <w:rsid w:val="000951CA"/>
    <w:rsid w:val="00096A09"/>
    <w:rsid w:val="000A00DB"/>
    <w:rsid w:val="000A016E"/>
    <w:rsid w:val="000A263D"/>
    <w:rsid w:val="000A6CC5"/>
    <w:rsid w:val="000B0782"/>
    <w:rsid w:val="000B08D1"/>
    <w:rsid w:val="000C3359"/>
    <w:rsid w:val="000C4CB0"/>
    <w:rsid w:val="000E017C"/>
    <w:rsid w:val="000E0E16"/>
    <w:rsid w:val="000E61DB"/>
    <w:rsid w:val="000F0AAB"/>
    <w:rsid w:val="000F2D1E"/>
    <w:rsid w:val="000F4D53"/>
    <w:rsid w:val="00106FC5"/>
    <w:rsid w:val="00120FA7"/>
    <w:rsid w:val="0013740B"/>
    <w:rsid w:val="00142ABB"/>
    <w:rsid w:val="001439C3"/>
    <w:rsid w:val="00147596"/>
    <w:rsid w:val="001524B5"/>
    <w:rsid w:val="001643BF"/>
    <w:rsid w:val="00167212"/>
    <w:rsid w:val="00170B27"/>
    <w:rsid w:val="00181930"/>
    <w:rsid w:val="001A2D37"/>
    <w:rsid w:val="001B1F8A"/>
    <w:rsid w:val="001B7ABD"/>
    <w:rsid w:val="001C68F7"/>
    <w:rsid w:val="001D0536"/>
    <w:rsid w:val="001D27AB"/>
    <w:rsid w:val="001E4018"/>
    <w:rsid w:val="00203914"/>
    <w:rsid w:val="002051EA"/>
    <w:rsid w:val="00205B59"/>
    <w:rsid w:val="0021353B"/>
    <w:rsid w:val="00213A87"/>
    <w:rsid w:val="00215A9F"/>
    <w:rsid w:val="00215C40"/>
    <w:rsid w:val="0021665B"/>
    <w:rsid w:val="00222931"/>
    <w:rsid w:val="00224B08"/>
    <w:rsid w:val="002344F2"/>
    <w:rsid w:val="00241942"/>
    <w:rsid w:val="00272EB6"/>
    <w:rsid w:val="00287BFE"/>
    <w:rsid w:val="002A0AC5"/>
    <w:rsid w:val="002A4C3F"/>
    <w:rsid w:val="002A6F63"/>
    <w:rsid w:val="002C4614"/>
    <w:rsid w:val="002C5D32"/>
    <w:rsid w:val="002C611F"/>
    <w:rsid w:val="002C7248"/>
    <w:rsid w:val="002C768A"/>
    <w:rsid w:val="002D0E8C"/>
    <w:rsid w:val="002E6629"/>
    <w:rsid w:val="002F185B"/>
    <w:rsid w:val="0030190F"/>
    <w:rsid w:val="00312308"/>
    <w:rsid w:val="00321FBB"/>
    <w:rsid w:val="00323AFB"/>
    <w:rsid w:val="003250C0"/>
    <w:rsid w:val="00330AC1"/>
    <w:rsid w:val="00334D2F"/>
    <w:rsid w:val="00355CD0"/>
    <w:rsid w:val="00370118"/>
    <w:rsid w:val="00390644"/>
    <w:rsid w:val="003910D5"/>
    <w:rsid w:val="003A1208"/>
    <w:rsid w:val="003A59D2"/>
    <w:rsid w:val="003A5CCA"/>
    <w:rsid w:val="003B5799"/>
    <w:rsid w:val="003C4A6F"/>
    <w:rsid w:val="003C6722"/>
    <w:rsid w:val="003D3C9F"/>
    <w:rsid w:val="003E4E50"/>
    <w:rsid w:val="00407D7C"/>
    <w:rsid w:val="004117DD"/>
    <w:rsid w:val="00421992"/>
    <w:rsid w:val="004555F7"/>
    <w:rsid w:val="00477EAB"/>
    <w:rsid w:val="00493782"/>
    <w:rsid w:val="00493CD0"/>
    <w:rsid w:val="004B0671"/>
    <w:rsid w:val="004B0ABA"/>
    <w:rsid w:val="004B463B"/>
    <w:rsid w:val="004B4C1D"/>
    <w:rsid w:val="004C01FA"/>
    <w:rsid w:val="004C2396"/>
    <w:rsid w:val="004C5E10"/>
    <w:rsid w:val="004D15EF"/>
    <w:rsid w:val="004D4BB7"/>
    <w:rsid w:val="004F2F6F"/>
    <w:rsid w:val="004F666D"/>
    <w:rsid w:val="0050120A"/>
    <w:rsid w:val="005126D4"/>
    <w:rsid w:val="005273AE"/>
    <w:rsid w:val="00536203"/>
    <w:rsid w:val="00545835"/>
    <w:rsid w:val="00547894"/>
    <w:rsid w:val="00566B42"/>
    <w:rsid w:val="0057316D"/>
    <w:rsid w:val="00587DC2"/>
    <w:rsid w:val="005A6A12"/>
    <w:rsid w:val="005B7D20"/>
    <w:rsid w:val="005D0C19"/>
    <w:rsid w:val="005D7D56"/>
    <w:rsid w:val="005E0B76"/>
    <w:rsid w:val="005E5CAB"/>
    <w:rsid w:val="005F25DD"/>
    <w:rsid w:val="00604163"/>
    <w:rsid w:val="00607665"/>
    <w:rsid w:val="00615D04"/>
    <w:rsid w:val="00616413"/>
    <w:rsid w:val="006170CB"/>
    <w:rsid w:val="006170DD"/>
    <w:rsid w:val="00622AF2"/>
    <w:rsid w:val="00624ACC"/>
    <w:rsid w:val="006308D2"/>
    <w:rsid w:val="0063498F"/>
    <w:rsid w:val="00635E91"/>
    <w:rsid w:val="00641FA6"/>
    <w:rsid w:val="00643643"/>
    <w:rsid w:val="00646916"/>
    <w:rsid w:val="00654FBB"/>
    <w:rsid w:val="006905E6"/>
    <w:rsid w:val="006941DB"/>
    <w:rsid w:val="006A71B1"/>
    <w:rsid w:val="006C0CB1"/>
    <w:rsid w:val="006E1844"/>
    <w:rsid w:val="006E692E"/>
    <w:rsid w:val="006E766F"/>
    <w:rsid w:val="006F52B5"/>
    <w:rsid w:val="006F784F"/>
    <w:rsid w:val="00701D9E"/>
    <w:rsid w:val="00727784"/>
    <w:rsid w:val="00734F68"/>
    <w:rsid w:val="0074004C"/>
    <w:rsid w:val="007513B4"/>
    <w:rsid w:val="0076212B"/>
    <w:rsid w:val="00767DDA"/>
    <w:rsid w:val="00775E0B"/>
    <w:rsid w:val="0078523E"/>
    <w:rsid w:val="00790A53"/>
    <w:rsid w:val="00792E75"/>
    <w:rsid w:val="007A596D"/>
    <w:rsid w:val="007C1E37"/>
    <w:rsid w:val="007D3A8F"/>
    <w:rsid w:val="007E077A"/>
    <w:rsid w:val="007E1025"/>
    <w:rsid w:val="007E1FD9"/>
    <w:rsid w:val="007E3F32"/>
    <w:rsid w:val="007E436B"/>
    <w:rsid w:val="007F1575"/>
    <w:rsid w:val="00814DA8"/>
    <w:rsid w:val="008165A7"/>
    <w:rsid w:val="008260E7"/>
    <w:rsid w:val="00826AB8"/>
    <w:rsid w:val="00826CCF"/>
    <w:rsid w:val="008328D3"/>
    <w:rsid w:val="00841A65"/>
    <w:rsid w:val="008640A8"/>
    <w:rsid w:val="0086545B"/>
    <w:rsid w:val="00871AB6"/>
    <w:rsid w:val="00882935"/>
    <w:rsid w:val="008830D9"/>
    <w:rsid w:val="00891EC8"/>
    <w:rsid w:val="008A783E"/>
    <w:rsid w:val="008B06A6"/>
    <w:rsid w:val="008D77EE"/>
    <w:rsid w:val="008E07F1"/>
    <w:rsid w:val="00904874"/>
    <w:rsid w:val="0094403E"/>
    <w:rsid w:val="00945B77"/>
    <w:rsid w:val="00952FA8"/>
    <w:rsid w:val="00960BEB"/>
    <w:rsid w:val="00964E9F"/>
    <w:rsid w:val="00967441"/>
    <w:rsid w:val="00971D47"/>
    <w:rsid w:val="00990A38"/>
    <w:rsid w:val="009945D7"/>
    <w:rsid w:val="009A2AB8"/>
    <w:rsid w:val="009B07F6"/>
    <w:rsid w:val="009B2A15"/>
    <w:rsid w:val="009B52BE"/>
    <w:rsid w:val="009C135E"/>
    <w:rsid w:val="009C3293"/>
    <w:rsid w:val="009C5E40"/>
    <w:rsid w:val="009D7B51"/>
    <w:rsid w:val="009E4331"/>
    <w:rsid w:val="009E5C32"/>
    <w:rsid w:val="009F0161"/>
    <w:rsid w:val="009F3AB8"/>
    <w:rsid w:val="009F5402"/>
    <w:rsid w:val="00A06D7F"/>
    <w:rsid w:val="00A15F7C"/>
    <w:rsid w:val="00A16582"/>
    <w:rsid w:val="00A16EF7"/>
    <w:rsid w:val="00A22F31"/>
    <w:rsid w:val="00A237C4"/>
    <w:rsid w:val="00A415E0"/>
    <w:rsid w:val="00A54E45"/>
    <w:rsid w:val="00A6556D"/>
    <w:rsid w:val="00A71B4E"/>
    <w:rsid w:val="00A81485"/>
    <w:rsid w:val="00A85055"/>
    <w:rsid w:val="00A85A0C"/>
    <w:rsid w:val="00A8737C"/>
    <w:rsid w:val="00A93B2A"/>
    <w:rsid w:val="00A9650C"/>
    <w:rsid w:val="00AA23DA"/>
    <w:rsid w:val="00AB15FF"/>
    <w:rsid w:val="00AC7CAB"/>
    <w:rsid w:val="00AD0973"/>
    <w:rsid w:val="00AD2162"/>
    <w:rsid w:val="00AD31B5"/>
    <w:rsid w:val="00AF61EC"/>
    <w:rsid w:val="00B0545C"/>
    <w:rsid w:val="00B14F69"/>
    <w:rsid w:val="00B155E9"/>
    <w:rsid w:val="00B157E8"/>
    <w:rsid w:val="00B30E01"/>
    <w:rsid w:val="00B40483"/>
    <w:rsid w:val="00B86B66"/>
    <w:rsid w:val="00B97FF9"/>
    <w:rsid w:val="00BA5E95"/>
    <w:rsid w:val="00BA7B54"/>
    <w:rsid w:val="00BB1589"/>
    <w:rsid w:val="00BB32B9"/>
    <w:rsid w:val="00BB70DC"/>
    <w:rsid w:val="00BC1300"/>
    <w:rsid w:val="00BD1885"/>
    <w:rsid w:val="00BE2197"/>
    <w:rsid w:val="00BE27F4"/>
    <w:rsid w:val="00BE78CB"/>
    <w:rsid w:val="00C01BA5"/>
    <w:rsid w:val="00C029E8"/>
    <w:rsid w:val="00C05D78"/>
    <w:rsid w:val="00C218E1"/>
    <w:rsid w:val="00C24F6A"/>
    <w:rsid w:val="00C36BA2"/>
    <w:rsid w:val="00C47C11"/>
    <w:rsid w:val="00C5537A"/>
    <w:rsid w:val="00C61F11"/>
    <w:rsid w:val="00C65FC5"/>
    <w:rsid w:val="00C66B1F"/>
    <w:rsid w:val="00C75A0D"/>
    <w:rsid w:val="00C75B19"/>
    <w:rsid w:val="00C80F7F"/>
    <w:rsid w:val="00C8447B"/>
    <w:rsid w:val="00C85E87"/>
    <w:rsid w:val="00C870DF"/>
    <w:rsid w:val="00C901EE"/>
    <w:rsid w:val="00CA06D9"/>
    <w:rsid w:val="00CB520B"/>
    <w:rsid w:val="00CB6544"/>
    <w:rsid w:val="00CB67CC"/>
    <w:rsid w:val="00CC68EC"/>
    <w:rsid w:val="00CC74FC"/>
    <w:rsid w:val="00CD0048"/>
    <w:rsid w:val="00CD0281"/>
    <w:rsid w:val="00CD40D9"/>
    <w:rsid w:val="00CF1036"/>
    <w:rsid w:val="00CF1797"/>
    <w:rsid w:val="00CF58BD"/>
    <w:rsid w:val="00CF65C6"/>
    <w:rsid w:val="00D0225D"/>
    <w:rsid w:val="00D03540"/>
    <w:rsid w:val="00D04C79"/>
    <w:rsid w:val="00D23705"/>
    <w:rsid w:val="00D30604"/>
    <w:rsid w:val="00D33654"/>
    <w:rsid w:val="00D4084C"/>
    <w:rsid w:val="00D422C8"/>
    <w:rsid w:val="00D43EFA"/>
    <w:rsid w:val="00D6763C"/>
    <w:rsid w:val="00D7304F"/>
    <w:rsid w:val="00D7756C"/>
    <w:rsid w:val="00D85038"/>
    <w:rsid w:val="00D93FC8"/>
    <w:rsid w:val="00DB0D9B"/>
    <w:rsid w:val="00DB3E5D"/>
    <w:rsid w:val="00DC19E7"/>
    <w:rsid w:val="00DC21A8"/>
    <w:rsid w:val="00DC3341"/>
    <w:rsid w:val="00DE0C9F"/>
    <w:rsid w:val="00DE1A56"/>
    <w:rsid w:val="00DF27F6"/>
    <w:rsid w:val="00DF7A87"/>
    <w:rsid w:val="00E02B39"/>
    <w:rsid w:val="00E15532"/>
    <w:rsid w:val="00E2114D"/>
    <w:rsid w:val="00E309D1"/>
    <w:rsid w:val="00E602A9"/>
    <w:rsid w:val="00E73378"/>
    <w:rsid w:val="00E754D2"/>
    <w:rsid w:val="00E84CD0"/>
    <w:rsid w:val="00E85A67"/>
    <w:rsid w:val="00E85B5C"/>
    <w:rsid w:val="00E972AF"/>
    <w:rsid w:val="00EA2723"/>
    <w:rsid w:val="00EA35F2"/>
    <w:rsid w:val="00EA472D"/>
    <w:rsid w:val="00EA5F8F"/>
    <w:rsid w:val="00EB7EBC"/>
    <w:rsid w:val="00EC380D"/>
    <w:rsid w:val="00EC59BE"/>
    <w:rsid w:val="00EC6DD0"/>
    <w:rsid w:val="00EE0F46"/>
    <w:rsid w:val="00EE1B52"/>
    <w:rsid w:val="00EE2843"/>
    <w:rsid w:val="00EE4298"/>
    <w:rsid w:val="00EE57EB"/>
    <w:rsid w:val="00EE5A9D"/>
    <w:rsid w:val="00F10403"/>
    <w:rsid w:val="00F111FD"/>
    <w:rsid w:val="00F15202"/>
    <w:rsid w:val="00F20978"/>
    <w:rsid w:val="00F25B6B"/>
    <w:rsid w:val="00F3207A"/>
    <w:rsid w:val="00F44EB7"/>
    <w:rsid w:val="00F46D2E"/>
    <w:rsid w:val="00F50A0F"/>
    <w:rsid w:val="00F5613E"/>
    <w:rsid w:val="00FB1015"/>
    <w:rsid w:val="00FB661C"/>
    <w:rsid w:val="00FD3626"/>
    <w:rsid w:val="00FE5CD5"/>
    <w:rsid w:val="00FF2F2E"/>
    <w:rsid w:val="00FF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45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54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545C"/>
  </w:style>
  <w:style w:type="paragraph" w:customStyle="1" w:styleId="1">
    <w:name w:val="Текст1"/>
    <w:basedOn w:val="a"/>
    <w:rsid w:val="0002487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45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54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545C"/>
  </w:style>
  <w:style w:type="paragraph" w:customStyle="1" w:styleId="1">
    <w:name w:val="Текст1"/>
    <w:basedOn w:val="a"/>
    <w:rsid w:val="0002487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655</Words>
  <Characters>3738</Characters>
  <Application>Microsoft Office Word</Application>
  <DocSecurity>0</DocSecurity>
  <Lines>31</Lines>
  <Paragraphs>8</Paragraphs>
  <ScaleCrop>false</ScaleCrop>
  <Company>Home</Company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Kharchenko</cp:lastModifiedBy>
  <cp:revision>5</cp:revision>
  <dcterms:created xsi:type="dcterms:W3CDTF">2018-02-13T14:09:00Z</dcterms:created>
  <dcterms:modified xsi:type="dcterms:W3CDTF">2018-02-19T13:12:00Z</dcterms:modified>
</cp:coreProperties>
</file>